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26" w:rsidRPr="008D0613" w:rsidRDefault="00926026" w:rsidP="0092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b/>
          <w:sz w:val="28"/>
          <w:szCs w:val="28"/>
          <w:lang w:val="en-US"/>
        </w:rPr>
        <w:t>Intermediate test questions in internal medicine</w:t>
      </w:r>
    </w:p>
    <w:p w:rsidR="00926026" w:rsidRPr="008D0613" w:rsidRDefault="00926026" w:rsidP="0092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b/>
          <w:sz w:val="28"/>
          <w:szCs w:val="28"/>
          <w:lang w:val="en-US"/>
        </w:rPr>
        <w:t>(4 courses) 2023-2024 academic year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1. Etiology and pathogenesis of rheumatoid arthritis.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2. Diagnostic criteria and classification of rheumatoid arthritis.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3. Clinical signs of rheumatoid arthritis (complaints, objective examination).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4. Diagnosis of rheumatoid arthritis.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5. Create a treatment plan for rheumatoid arthritis.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6. Etiology and pathogenesis of osteoarthritis.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7. Clinical signs of osteoarthritis (complaints, objective examination).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8. Etiology of osteoarthritis.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9. Pathogenesis of osteoarthritis.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10. Diagnosis of osteoarthritis.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11. Create a treatment plan for osteoarthritis.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12. Etiology and pathogenesis of seronegative spondyloarthritis.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13. Criteria and classification of seronegative spondyloarthritis.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14. Clinical signs of ankylosing spondylitis (complaints, objective examination).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15. Diagnosis of ankylosing spondylitis.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16. Create a treatment plan for ankylosing spondylitis.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17. Classification of reactive arthritis.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18. Etiology and pathogenesis of reactive arthritis.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19. Clinical signs of reactive arthritis (complaints, objective examination).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20. Make a treatment plan for reactive arthritis.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21. Etiology and pathogenesis of gout.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22. Criteria and classification of gout.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23. Clinical signs of gout (complaints, objective examination).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24. Create a gout treatment plan.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25. Etiology and pathogenesis of systemic lupus erythematosus.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26. Criteria for systemic lupus erythematosus.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27. Clinical signs of systemic lupus erythematosus (complaints, objective examination).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28. Diagnosis of systemic lupus erythematosus.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29. Develop a treatment plan for systemic lupus erythematosus.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30. Etiology and pathogenesis of scleroderma.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31. Criteria and classification of scleroderma.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32. Clinical signs of scleroderma (complaints, objective examination).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33. Diagnosis of scleroderma.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34. Create a treatment plan for scleroderma.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35. Etiology and pathogenesis of dermatomyositis.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36. Criteria and classification of dermatomyositis.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37. Clinical signs of dermatomyositis (complaints, objective examination).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38. Diagnosis of dermatomyositis.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39. Create a treatment plan for dermatomyositis.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40. Criteria and classification of nodular periarteritis.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41. Classification of systemic vasculitis.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42. Etiology and pathogenesis of systemic vasculitis.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lastRenderedPageBreak/>
        <w:t>43. Clinical signs of nodular periarteritis (complaints, objective examination).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44. Diagnosis of nodular periarteritis.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45. Make a treatment plan for periarteritis nodosa.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46. Classification of systemic vasculitis.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47. Etiology and pathogenesis of Wegener's granulomatosis.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48. Clinical signs of Wegener's granulomatosis.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49. Diagnosis of Wegener's granulomatosis.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50. Make a treatment plan for Wegener's granulomatosis.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51. Etiology and pathogenesis of nonspecific aortic arteritis.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52. Clinical signs of nonspecific aortic arteritis (complaints, objective examination).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53. Diagnosis of nonspecific aortic arteritis.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54. Make a treatment plan for nonspecific aortic arteritis.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55. Etiology and pathogenesis of osteoporosis.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56. Diagnosis of osteoporosis.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57. Create a treatment plan for osteoporosis.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58. Classification of gastritis.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59. Etiology of gastritis.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60. Pathogenesis of gastritis.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61. Clinical signs of gastritis (complaints, objective examination).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62. Diagnosis of gastritis.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63. Make a treatment plan for gastritis.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64. Etiology of peptic ulcer of the stomach and duodenum.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65. Pathogenesis of peptic ulcer of the stomach and duodenum.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66. Clinical signs of gastric ulcer.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67. Diagnosis of gastric ulcer.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68. Clinical signs of duodenal ulcer.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69. Diagnosis of duodenal ulcer.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70. Develop a treatment plan for gastric and duodenal ulcers.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71. Complications of peptic ulcer of the stomach and duodenum.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72. Etiology of chronic cholecystitis.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73. Clinical symptoms of chronic cholecystitis.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74. Diagnosis of chronic cholecystitis.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75. Make a treatment plan for chronic cholecystitis.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76. Etiology of chronic hepatitis.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77. Pathogenesis of chronic hepatitis.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78. Clinical signs of chronic hepatitis.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79. Diagnosis of chronic hepatitis.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80. Make a treatment plan for chronic hepatitis.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81. Etiology of liver cirrhosis.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82. Pathogenesis of liver cirrhosis.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83. Classification of liver cirrhosis.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84. Clinical symptoms of liver cirrhosis.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85. Diagnosis of liver cirrhosis.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86. Make a treatment plan for liver cirrhosis.</w:t>
      </w: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6026" w:rsidRPr="008D0613" w:rsidRDefault="00926026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8D0613" w:rsidP="00926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613" w:rsidRDefault="001F225E" w:rsidP="001F2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TICKET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8D0613" w:rsidRPr="008D0613" w:rsidRDefault="001F225E" w:rsidP="008D06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225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D0613" w:rsidRPr="008D0613">
        <w:rPr>
          <w:rFonts w:ascii="Times New Roman" w:hAnsi="Times New Roman" w:cs="Times New Roman"/>
          <w:sz w:val="28"/>
          <w:szCs w:val="28"/>
          <w:lang w:val="en-US"/>
        </w:rPr>
        <w:t>. Diagnostic criteria and classification of rheumatoid arthritis.</w:t>
      </w:r>
    </w:p>
    <w:p w:rsidR="008D0613" w:rsidRDefault="001F225E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640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D0613">
        <w:rPr>
          <w:rFonts w:ascii="Times New Roman" w:hAnsi="Times New Roman" w:cs="Times New Roman"/>
          <w:sz w:val="28"/>
          <w:szCs w:val="28"/>
          <w:lang w:val="en-US"/>
        </w:rPr>
        <w:t>. Classification of liver cirrhosis.</w:t>
      </w:r>
    </w:p>
    <w:p w:rsidR="001F225E" w:rsidRDefault="001F225E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225E" w:rsidRDefault="001F225E" w:rsidP="0092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225E" w:rsidRDefault="001F225E" w:rsidP="001F2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TICKET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№2</w:t>
      </w:r>
    </w:p>
    <w:p w:rsidR="001F225E" w:rsidRPr="001F225E" w:rsidRDefault="001F225E" w:rsidP="001F22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225E">
        <w:rPr>
          <w:rFonts w:ascii="Times New Roman" w:hAnsi="Times New Roman" w:cs="Times New Roman"/>
          <w:sz w:val="28"/>
          <w:szCs w:val="28"/>
          <w:lang w:val="en-US"/>
        </w:rPr>
        <w:t>Clinical signs of osteoarthritis (complaints, objective examination).</w:t>
      </w:r>
    </w:p>
    <w:p w:rsidR="001F225E" w:rsidRDefault="001F225E" w:rsidP="001F22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225E">
        <w:rPr>
          <w:rFonts w:ascii="Times New Roman" w:hAnsi="Times New Roman" w:cs="Times New Roman"/>
          <w:sz w:val="28"/>
          <w:szCs w:val="28"/>
          <w:lang w:val="en-US"/>
        </w:rPr>
        <w:t>Clinical signs of duodenal ulcer.</w:t>
      </w:r>
    </w:p>
    <w:p w:rsidR="001F225E" w:rsidRDefault="001F225E" w:rsidP="001F2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225E" w:rsidRPr="001F225E" w:rsidRDefault="001F225E" w:rsidP="001F2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225E" w:rsidRPr="001F225E" w:rsidRDefault="001F225E" w:rsidP="001F22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22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TICKET </w:t>
      </w:r>
      <w:r w:rsidRPr="001F225E"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</w:p>
    <w:p w:rsidR="001F225E" w:rsidRPr="001F225E" w:rsidRDefault="001F225E" w:rsidP="001F22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F225E">
        <w:rPr>
          <w:rFonts w:ascii="Times New Roman" w:hAnsi="Times New Roman" w:cs="Times New Roman"/>
          <w:sz w:val="28"/>
          <w:szCs w:val="28"/>
          <w:lang w:val="en-US"/>
        </w:rPr>
        <w:t xml:space="preserve"> treatment plan for rheumatoid arthritis.</w:t>
      </w:r>
    </w:p>
    <w:p w:rsidR="001F225E" w:rsidRDefault="001F225E" w:rsidP="001F22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225E">
        <w:rPr>
          <w:rFonts w:ascii="Times New Roman" w:hAnsi="Times New Roman" w:cs="Times New Roman"/>
          <w:sz w:val="28"/>
          <w:szCs w:val="28"/>
          <w:lang w:val="en-US"/>
        </w:rPr>
        <w:t>Clinical symptoms of liver cirrhosis.</w:t>
      </w:r>
    </w:p>
    <w:p w:rsidR="001F225E" w:rsidRDefault="001F225E" w:rsidP="001F2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225E" w:rsidRDefault="001F225E" w:rsidP="001F2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225E" w:rsidRDefault="001F225E" w:rsidP="001F2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225E" w:rsidRPr="001F225E" w:rsidRDefault="001F225E" w:rsidP="001F2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225E" w:rsidRPr="001F225E" w:rsidRDefault="001F225E" w:rsidP="001F22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22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TICKET </w:t>
      </w:r>
      <w:r w:rsidRPr="001F225E"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</w:p>
    <w:p w:rsidR="001F225E" w:rsidRPr="001F225E" w:rsidRDefault="001F225E" w:rsidP="001F22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F225E">
        <w:rPr>
          <w:rFonts w:ascii="Times New Roman" w:hAnsi="Times New Roman" w:cs="Times New Roman"/>
          <w:sz w:val="28"/>
          <w:szCs w:val="28"/>
          <w:lang w:val="en-US"/>
        </w:rPr>
        <w:t xml:space="preserve"> treatment plan for osteoarthritis.</w:t>
      </w:r>
    </w:p>
    <w:p w:rsidR="001F225E" w:rsidRDefault="001F225E" w:rsidP="001F22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225E">
        <w:rPr>
          <w:rFonts w:ascii="Times New Roman" w:hAnsi="Times New Roman" w:cs="Times New Roman"/>
          <w:sz w:val="28"/>
          <w:szCs w:val="28"/>
          <w:lang w:val="en-US"/>
        </w:rPr>
        <w:t>Diagnosis of gastric ulcer.</w:t>
      </w:r>
    </w:p>
    <w:p w:rsidR="001F225E" w:rsidRPr="001F225E" w:rsidRDefault="001F225E" w:rsidP="001F22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225E" w:rsidRDefault="001F225E" w:rsidP="001F225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</w:t>
      </w:r>
    </w:p>
    <w:p w:rsidR="001F225E" w:rsidRDefault="001F225E" w:rsidP="001F225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225E" w:rsidRDefault="001F225E" w:rsidP="001F225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</w:t>
      </w:r>
      <w:r w:rsidRPr="001F22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TICKET </w:t>
      </w:r>
      <w:r w:rsidRPr="001F225E"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1F225E" w:rsidRPr="001F225E" w:rsidRDefault="001F225E" w:rsidP="001F225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225E">
        <w:rPr>
          <w:rFonts w:ascii="Times New Roman" w:hAnsi="Times New Roman" w:cs="Times New Roman"/>
          <w:sz w:val="28"/>
          <w:szCs w:val="28"/>
          <w:lang w:val="en-US"/>
        </w:rPr>
        <w:t>Etiology of osteoarthritis.</w:t>
      </w:r>
    </w:p>
    <w:p w:rsidR="00B77D11" w:rsidRDefault="00B77D11" w:rsidP="00B77D11">
      <w:pPr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B77D11">
        <w:rPr>
          <w:rFonts w:ascii="Times New Roman" w:hAnsi="Times New Roman" w:cs="Times New Roman"/>
          <w:sz w:val="28"/>
          <w:szCs w:val="28"/>
          <w:lang w:val="en-US"/>
        </w:rPr>
        <w:t xml:space="preserve"> Pathogenesis of peptic ulcer of the stomach and duodenum</w:t>
      </w:r>
    </w:p>
    <w:p w:rsidR="00B77D11" w:rsidRDefault="00B77D11" w:rsidP="00B77D11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77D11" w:rsidRDefault="00B77D11" w:rsidP="00B77D11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F225E" w:rsidRDefault="00B77D11" w:rsidP="00B77D11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1F22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TICKET </w:t>
      </w:r>
      <w:r w:rsidRPr="001F225E"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B77D11" w:rsidRPr="00B77D11" w:rsidRDefault="00B77D11" w:rsidP="00B77D11">
      <w:pPr>
        <w:pStyle w:val="a3"/>
        <w:numPr>
          <w:ilvl w:val="0"/>
          <w:numId w:val="17"/>
        </w:num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77D11">
        <w:rPr>
          <w:rFonts w:ascii="Times New Roman" w:hAnsi="Times New Roman" w:cs="Times New Roman"/>
          <w:sz w:val="28"/>
          <w:szCs w:val="28"/>
          <w:lang w:val="en-US"/>
        </w:rPr>
        <w:t>Classification of reactive arthritis.</w:t>
      </w:r>
    </w:p>
    <w:p w:rsidR="00B77D11" w:rsidRDefault="00B77D11" w:rsidP="00B77D11">
      <w:pPr>
        <w:pStyle w:val="a3"/>
        <w:numPr>
          <w:ilvl w:val="0"/>
          <w:numId w:val="17"/>
        </w:num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Clinical signs of Wegener's granulomatosis.</w:t>
      </w:r>
      <w:r w:rsidRPr="00B77D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</w:t>
      </w:r>
    </w:p>
    <w:p w:rsidR="00B77D11" w:rsidRDefault="00B77D11" w:rsidP="00B77D11">
      <w:pPr>
        <w:jc w:val="center"/>
        <w:rPr>
          <w:lang w:val="en-US"/>
        </w:rPr>
      </w:pPr>
    </w:p>
    <w:p w:rsidR="00B77D11" w:rsidRDefault="00B77D11" w:rsidP="00B77D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Pr="001F22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TICKET </w:t>
      </w:r>
      <w:r w:rsidRPr="001F225E"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B77D11" w:rsidRDefault="00B77D11" w:rsidP="00B77D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1.</w:t>
      </w:r>
      <w:r w:rsidR="00BD0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0613">
        <w:rPr>
          <w:rFonts w:ascii="Times New Roman" w:hAnsi="Times New Roman" w:cs="Times New Roman"/>
          <w:sz w:val="28"/>
          <w:szCs w:val="28"/>
          <w:lang w:val="en-US"/>
        </w:rPr>
        <w:t>Criteria and classification of seronegative spondyloarthritis.</w:t>
      </w:r>
    </w:p>
    <w:p w:rsidR="00B77D11" w:rsidRPr="008D0613" w:rsidRDefault="00B77D11" w:rsidP="00B77D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2.</w:t>
      </w:r>
      <w:r w:rsidR="00BD0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0613">
        <w:rPr>
          <w:rFonts w:ascii="Times New Roman" w:hAnsi="Times New Roman" w:cs="Times New Roman"/>
          <w:sz w:val="28"/>
          <w:szCs w:val="28"/>
          <w:lang w:val="en-US"/>
        </w:rPr>
        <w:t>Clinical signs of chronic hepatitis.</w:t>
      </w:r>
    </w:p>
    <w:p w:rsidR="00B77D11" w:rsidRPr="008D0613" w:rsidRDefault="00B77D11" w:rsidP="00B77D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77D11" w:rsidRDefault="00B77D11" w:rsidP="00B77D11">
      <w:pPr>
        <w:jc w:val="center"/>
        <w:rPr>
          <w:lang w:val="en-US"/>
        </w:rPr>
      </w:pPr>
    </w:p>
    <w:p w:rsidR="00BD062D" w:rsidRPr="00BD062D" w:rsidRDefault="00B77D11" w:rsidP="00BD062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</w:p>
    <w:p w:rsidR="00B77D11" w:rsidRPr="00BD062D" w:rsidRDefault="00B77D11" w:rsidP="00BD06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D062D" w:rsidRPr="00BD062D" w:rsidRDefault="00BD062D" w:rsidP="00BD062D">
      <w:pPr>
        <w:ind w:left="13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06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EXAM TICKET </w:t>
      </w:r>
      <w:r w:rsidRPr="00BD062D"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 w:rsidRPr="00BD062D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BD062D" w:rsidRPr="00BD062D" w:rsidRDefault="00BD062D" w:rsidP="00BD062D">
      <w:pPr>
        <w:pStyle w:val="a3"/>
        <w:numPr>
          <w:ilvl w:val="0"/>
          <w:numId w:val="18"/>
        </w:numPr>
        <w:rPr>
          <w:lang w:val="en-US"/>
        </w:rPr>
      </w:pPr>
      <w:r w:rsidRPr="00BD062D">
        <w:rPr>
          <w:rFonts w:ascii="Times New Roman" w:hAnsi="Times New Roman" w:cs="Times New Roman"/>
          <w:sz w:val="28"/>
          <w:szCs w:val="28"/>
          <w:lang w:val="en-US"/>
        </w:rPr>
        <w:t>Clinical signs of dermatomyositis (complaints, objective examination).</w:t>
      </w:r>
    </w:p>
    <w:p w:rsidR="00BD062D" w:rsidRPr="00BD062D" w:rsidRDefault="00BD062D" w:rsidP="00BD062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062D">
        <w:rPr>
          <w:rFonts w:ascii="Times New Roman" w:hAnsi="Times New Roman" w:cs="Times New Roman"/>
          <w:sz w:val="28"/>
          <w:szCs w:val="28"/>
          <w:lang w:val="en-US"/>
        </w:rPr>
        <w:lastRenderedPageBreak/>
        <w:t>Clinical signs of nonspecific aortic arteritis (complaints, objective examination).</w:t>
      </w:r>
    </w:p>
    <w:p w:rsidR="00BD062D" w:rsidRDefault="00BD062D" w:rsidP="00BD062D">
      <w:pPr>
        <w:pStyle w:val="a3"/>
        <w:ind w:left="495"/>
        <w:rPr>
          <w:lang w:val="en-US"/>
        </w:rPr>
      </w:pPr>
    </w:p>
    <w:p w:rsidR="00BD062D" w:rsidRDefault="00BD062D" w:rsidP="00BD062D">
      <w:pPr>
        <w:tabs>
          <w:tab w:val="left" w:pos="397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</w:t>
      </w:r>
      <w:r w:rsidRPr="00BD06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EXAM TICKET </w:t>
      </w:r>
      <w:r w:rsidRPr="00BD062D"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BD062D" w:rsidRPr="00BD062D" w:rsidRDefault="00BD062D" w:rsidP="00BD062D">
      <w:pPr>
        <w:pStyle w:val="a3"/>
        <w:numPr>
          <w:ilvl w:val="0"/>
          <w:numId w:val="19"/>
        </w:numPr>
        <w:tabs>
          <w:tab w:val="left" w:pos="3975"/>
        </w:tabs>
        <w:rPr>
          <w:lang w:val="en-US"/>
        </w:rPr>
      </w:pPr>
      <w:r w:rsidRPr="00BD062D">
        <w:rPr>
          <w:rFonts w:ascii="Times New Roman" w:hAnsi="Times New Roman" w:cs="Times New Roman"/>
          <w:sz w:val="28"/>
          <w:szCs w:val="28"/>
          <w:lang w:val="en-US"/>
        </w:rPr>
        <w:t>Etiology and pathogenesis of scleroderma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062D" w:rsidRPr="00BD062D" w:rsidRDefault="00BD062D" w:rsidP="00BD062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062D">
        <w:rPr>
          <w:rFonts w:ascii="Times New Roman" w:hAnsi="Times New Roman" w:cs="Times New Roman"/>
          <w:sz w:val="28"/>
          <w:szCs w:val="28"/>
          <w:lang w:val="en-US"/>
        </w:rPr>
        <w:t>Diagnosis of liver cirrhosis.</w:t>
      </w:r>
    </w:p>
    <w:p w:rsidR="00BD062D" w:rsidRDefault="00BD062D" w:rsidP="00BD062D">
      <w:pPr>
        <w:pStyle w:val="a3"/>
        <w:tabs>
          <w:tab w:val="left" w:pos="3975"/>
        </w:tabs>
        <w:ind w:left="495"/>
        <w:rPr>
          <w:lang w:val="en-US"/>
        </w:rPr>
      </w:pPr>
    </w:p>
    <w:p w:rsidR="00BD062D" w:rsidRDefault="00BD062D" w:rsidP="00BD062D">
      <w:pPr>
        <w:pStyle w:val="a3"/>
        <w:tabs>
          <w:tab w:val="left" w:pos="3975"/>
        </w:tabs>
        <w:ind w:left="495"/>
        <w:rPr>
          <w:lang w:val="en-US"/>
        </w:rPr>
      </w:pPr>
    </w:p>
    <w:p w:rsidR="00BD062D" w:rsidRDefault="00BD062D" w:rsidP="00BD062D">
      <w:pPr>
        <w:tabs>
          <w:tab w:val="left" w:pos="397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</w:t>
      </w:r>
      <w:r w:rsidRPr="00BD06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TICKET </w:t>
      </w:r>
      <w:r w:rsidRPr="00BD062D"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</w:p>
    <w:p w:rsidR="00BD062D" w:rsidRPr="00BD062D" w:rsidRDefault="00BD062D" w:rsidP="00BD062D">
      <w:pPr>
        <w:pStyle w:val="a3"/>
        <w:numPr>
          <w:ilvl w:val="0"/>
          <w:numId w:val="20"/>
        </w:numPr>
        <w:tabs>
          <w:tab w:val="left" w:pos="3975"/>
        </w:tabs>
        <w:rPr>
          <w:lang w:val="en-US"/>
        </w:rPr>
      </w:pPr>
      <w:r w:rsidRPr="00BD062D">
        <w:rPr>
          <w:rFonts w:ascii="Times New Roman" w:hAnsi="Times New Roman" w:cs="Times New Roman"/>
          <w:sz w:val="28"/>
          <w:szCs w:val="28"/>
          <w:lang w:val="en-US"/>
        </w:rPr>
        <w:t>Create a treatment plan for scleroderma</w:t>
      </w:r>
    </w:p>
    <w:p w:rsidR="00BD062D" w:rsidRDefault="00BD062D" w:rsidP="00BD062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062D">
        <w:rPr>
          <w:rFonts w:ascii="Times New Roman" w:hAnsi="Times New Roman" w:cs="Times New Roman"/>
          <w:sz w:val="28"/>
          <w:szCs w:val="28"/>
          <w:lang w:val="en-US"/>
        </w:rPr>
        <w:t>Diagnosis of gastritis.</w:t>
      </w:r>
    </w:p>
    <w:p w:rsidR="00BD062D" w:rsidRDefault="00BD062D" w:rsidP="00BD06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062D" w:rsidRDefault="00BD062D" w:rsidP="00BD06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640C" w:rsidRDefault="0019640C" w:rsidP="00BD06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062D" w:rsidRDefault="00BD062D" w:rsidP="00BD0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</w:t>
      </w:r>
      <w:r w:rsidRPr="00BD06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TICKET </w:t>
      </w:r>
      <w:r w:rsidRPr="00BD062D"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</w:p>
    <w:p w:rsidR="00BD062D" w:rsidRDefault="00BD062D" w:rsidP="00BD062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062D">
        <w:rPr>
          <w:rFonts w:ascii="Times New Roman" w:hAnsi="Times New Roman" w:cs="Times New Roman"/>
          <w:sz w:val="28"/>
          <w:szCs w:val="28"/>
          <w:lang w:val="en-US"/>
        </w:rPr>
        <w:t>Classification of systemic vasculitis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062D" w:rsidRDefault="00BD062D" w:rsidP="00BD062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062D">
        <w:rPr>
          <w:rFonts w:ascii="Times New Roman" w:hAnsi="Times New Roman" w:cs="Times New Roman"/>
          <w:sz w:val="28"/>
          <w:szCs w:val="28"/>
          <w:lang w:val="en-US"/>
        </w:rPr>
        <w:t>Etiology of chronic hepatitis.</w:t>
      </w:r>
    </w:p>
    <w:p w:rsidR="00BD062D" w:rsidRDefault="00BD062D" w:rsidP="00BD06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640C" w:rsidRDefault="0019640C" w:rsidP="00BD06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062D" w:rsidRDefault="00BD062D" w:rsidP="00BD06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062D" w:rsidRDefault="00BD062D" w:rsidP="00BD0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>
        <w:rPr>
          <w:lang w:val="en-US"/>
        </w:rPr>
        <w:t xml:space="preserve">     </w:t>
      </w:r>
      <w:r w:rsidRPr="00BD06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TICKET </w:t>
      </w:r>
      <w:r w:rsidRPr="00BD062D"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</w:p>
    <w:p w:rsidR="00DF39E5" w:rsidRDefault="00DF39E5" w:rsidP="00DF39E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39E5">
        <w:rPr>
          <w:rFonts w:ascii="Times New Roman" w:hAnsi="Times New Roman" w:cs="Times New Roman"/>
          <w:sz w:val="28"/>
          <w:szCs w:val="28"/>
          <w:lang w:val="en-US"/>
        </w:rPr>
        <w:t>Classification of reactive arthritis.</w:t>
      </w:r>
    </w:p>
    <w:p w:rsidR="00DF39E5" w:rsidRDefault="00DF39E5" w:rsidP="00DF39E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39E5">
        <w:rPr>
          <w:rFonts w:ascii="Times New Roman" w:hAnsi="Times New Roman" w:cs="Times New Roman"/>
          <w:sz w:val="28"/>
          <w:szCs w:val="28"/>
          <w:lang w:val="en-US"/>
        </w:rPr>
        <w:t>Create a treatment plan for dermatomyositis.</w:t>
      </w:r>
    </w:p>
    <w:p w:rsidR="00DF39E5" w:rsidRDefault="00DF39E5" w:rsidP="00DF3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39E5" w:rsidRDefault="00DF39E5" w:rsidP="00DF3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39E5" w:rsidRDefault="00DF39E5" w:rsidP="00DF3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>
        <w:rPr>
          <w:lang w:val="en-US"/>
        </w:rPr>
        <w:t xml:space="preserve">     </w:t>
      </w:r>
      <w:r w:rsidRPr="00BD06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TICKET </w:t>
      </w:r>
      <w:r w:rsidRPr="00BD062D"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</w:p>
    <w:p w:rsidR="00DF39E5" w:rsidRPr="00DF39E5" w:rsidRDefault="00DF39E5" w:rsidP="00DF39E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39E5">
        <w:rPr>
          <w:rFonts w:ascii="Times New Roman" w:hAnsi="Times New Roman" w:cs="Times New Roman"/>
          <w:sz w:val="28"/>
          <w:szCs w:val="28"/>
          <w:lang w:val="en-US"/>
        </w:rPr>
        <w:t>Etiology and pathogenesis of reactive arthritis</w:t>
      </w:r>
    </w:p>
    <w:p w:rsidR="00DF39E5" w:rsidRPr="00DF39E5" w:rsidRDefault="00DF39E5" w:rsidP="00DF39E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39E5">
        <w:rPr>
          <w:rFonts w:ascii="Times New Roman" w:hAnsi="Times New Roman" w:cs="Times New Roman"/>
          <w:sz w:val="28"/>
          <w:szCs w:val="28"/>
          <w:lang w:val="en-US"/>
        </w:rPr>
        <w:t xml:space="preserve"> Develop a treatment plan for gastric and duodenal ulcers.                                   </w:t>
      </w:r>
    </w:p>
    <w:p w:rsidR="00DF39E5" w:rsidRPr="00DF39E5" w:rsidRDefault="00DF39E5" w:rsidP="00DF39E5">
      <w:pPr>
        <w:pStyle w:val="a3"/>
        <w:spacing w:after="0" w:line="240" w:lineRule="auto"/>
        <w:ind w:left="915"/>
        <w:rPr>
          <w:rFonts w:ascii="Times New Roman" w:hAnsi="Times New Roman" w:cs="Times New Roman"/>
          <w:sz w:val="28"/>
          <w:szCs w:val="28"/>
          <w:lang w:val="en-US"/>
        </w:rPr>
      </w:pPr>
    </w:p>
    <w:p w:rsidR="00BD062D" w:rsidRPr="00BD062D" w:rsidRDefault="00BD062D" w:rsidP="0019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640C" w:rsidRPr="0019640C" w:rsidRDefault="0019640C" w:rsidP="00196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06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TICKET </w:t>
      </w:r>
      <w:r w:rsidRPr="00BD062D"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9640C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19640C" w:rsidRPr="0019640C" w:rsidRDefault="0019640C" w:rsidP="0019640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640C">
        <w:rPr>
          <w:rFonts w:ascii="Times New Roman" w:hAnsi="Times New Roman" w:cs="Times New Roman"/>
          <w:sz w:val="28"/>
          <w:szCs w:val="28"/>
          <w:lang w:val="en-US"/>
        </w:rPr>
        <w:t>Criteria and classification of gout.</w:t>
      </w:r>
    </w:p>
    <w:p w:rsidR="0019640C" w:rsidRPr="0019640C" w:rsidRDefault="0019640C" w:rsidP="0019640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640C">
        <w:rPr>
          <w:rFonts w:ascii="Times New Roman" w:hAnsi="Times New Roman" w:cs="Times New Roman"/>
          <w:sz w:val="28"/>
          <w:szCs w:val="28"/>
          <w:lang w:val="en-US"/>
        </w:rPr>
        <w:t>Clinical signs of chronic hepatitis.</w:t>
      </w:r>
    </w:p>
    <w:p w:rsidR="0019640C" w:rsidRDefault="0019640C" w:rsidP="0019640C">
      <w:pPr>
        <w:pStyle w:val="a3"/>
        <w:spacing w:after="0" w:line="240" w:lineRule="auto"/>
        <w:ind w:left="510"/>
        <w:rPr>
          <w:rFonts w:ascii="Times New Roman" w:hAnsi="Times New Roman" w:cs="Times New Roman"/>
          <w:sz w:val="28"/>
          <w:szCs w:val="28"/>
          <w:lang w:val="en-US"/>
        </w:rPr>
      </w:pPr>
    </w:p>
    <w:p w:rsidR="0019640C" w:rsidRPr="0019640C" w:rsidRDefault="0019640C" w:rsidP="0019640C">
      <w:pPr>
        <w:pStyle w:val="a3"/>
        <w:spacing w:after="0" w:line="240" w:lineRule="auto"/>
        <w:ind w:left="510"/>
        <w:rPr>
          <w:rFonts w:ascii="Times New Roman" w:hAnsi="Times New Roman" w:cs="Times New Roman"/>
          <w:sz w:val="28"/>
          <w:szCs w:val="28"/>
          <w:lang w:val="en-US"/>
        </w:rPr>
      </w:pPr>
    </w:p>
    <w:p w:rsidR="0019640C" w:rsidRPr="0019640C" w:rsidRDefault="0019640C" w:rsidP="00196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06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TICKET </w:t>
      </w:r>
      <w:r w:rsidRPr="00BD062D"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9640C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19640C" w:rsidRDefault="0019640C" w:rsidP="001964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640C">
        <w:rPr>
          <w:rFonts w:ascii="Times New Roman" w:hAnsi="Times New Roman" w:cs="Times New Roman"/>
          <w:sz w:val="28"/>
          <w:szCs w:val="28"/>
          <w:lang w:val="en-US"/>
        </w:rPr>
        <w:t>Clinical signs of ankylosing spondylitis (complaints, objective examination).</w:t>
      </w:r>
    </w:p>
    <w:p w:rsidR="0019640C" w:rsidRPr="0019640C" w:rsidRDefault="0019640C" w:rsidP="001964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Develop a treatment plan for gastric and duodenal ulcers.</w:t>
      </w:r>
    </w:p>
    <w:p w:rsidR="00BD062D" w:rsidRDefault="00BD062D" w:rsidP="0019640C">
      <w:pPr>
        <w:pStyle w:val="a3"/>
        <w:tabs>
          <w:tab w:val="left" w:pos="3975"/>
        </w:tabs>
        <w:jc w:val="center"/>
        <w:rPr>
          <w:lang w:val="en-US"/>
        </w:rPr>
      </w:pPr>
    </w:p>
    <w:p w:rsidR="0019640C" w:rsidRPr="0019640C" w:rsidRDefault="0019640C" w:rsidP="00196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06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TICKET </w:t>
      </w:r>
      <w:r w:rsidRPr="00BD062D"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9640C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19640C" w:rsidRDefault="0019640C" w:rsidP="0019640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640C">
        <w:rPr>
          <w:rFonts w:ascii="Times New Roman" w:hAnsi="Times New Roman" w:cs="Times New Roman"/>
          <w:sz w:val="28"/>
          <w:szCs w:val="28"/>
          <w:lang w:val="en-US"/>
        </w:rPr>
        <w:t>Criteria for systemic lupus erythematosus.</w:t>
      </w:r>
    </w:p>
    <w:p w:rsidR="0019640C" w:rsidRPr="0019640C" w:rsidRDefault="0019640C" w:rsidP="0019640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lastRenderedPageBreak/>
        <w:t>Complications of peptic ulcer of the stomach and duodenum.</w:t>
      </w:r>
    </w:p>
    <w:p w:rsidR="0019640C" w:rsidRDefault="0019640C" w:rsidP="0019640C">
      <w:pPr>
        <w:pStyle w:val="a3"/>
        <w:tabs>
          <w:tab w:val="left" w:pos="3975"/>
        </w:tabs>
        <w:jc w:val="center"/>
        <w:rPr>
          <w:lang w:val="en-US"/>
        </w:rPr>
      </w:pPr>
    </w:p>
    <w:p w:rsidR="0019640C" w:rsidRDefault="0019640C" w:rsidP="0019640C">
      <w:pPr>
        <w:pStyle w:val="a3"/>
        <w:tabs>
          <w:tab w:val="left" w:pos="3975"/>
        </w:tabs>
        <w:jc w:val="center"/>
        <w:rPr>
          <w:lang w:val="en-US"/>
        </w:rPr>
      </w:pPr>
    </w:p>
    <w:p w:rsidR="0019640C" w:rsidRDefault="0019640C" w:rsidP="0019640C">
      <w:pPr>
        <w:pStyle w:val="a3"/>
        <w:tabs>
          <w:tab w:val="left" w:pos="3975"/>
        </w:tabs>
        <w:jc w:val="center"/>
        <w:rPr>
          <w:lang w:val="en-US"/>
        </w:rPr>
      </w:pPr>
    </w:p>
    <w:p w:rsidR="0019640C" w:rsidRPr="00BF7DDA" w:rsidRDefault="0019640C" w:rsidP="00196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06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TICKET </w:t>
      </w:r>
      <w:r w:rsidRPr="00BD062D"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F7DDA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19640C" w:rsidRPr="00BF7DDA" w:rsidRDefault="00BF7DDA" w:rsidP="00BF7DDA">
      <w:pPr>
        <w:pStyle w:val="a3"/>
        <w:numPr>
          <w:ilvl w:val="0"/>
          <w:numId w:val="29"/>
        </w:numPr>
        <w:tabs>
          <w:tab w:val="left" w:pos="3975"/>
        </w:tabs>
        <w:rPr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Create a treatment plan for osteoarthritis.</w:t>
      </w:r>
    </w:p>
    <w:p w:rsidR="00BF7DDA" w:rsidRDefault="00BF7DDA" w:rsidP="00BF7DD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DDA">
        <w:rPr>
          <w:rFonts w:ascii="Times New Roman" w:hAnsi="Times New Roman" w:cs="Times New Roman"/>
          <w:sz w:val="28"/>
          <w:szCs w:val="28"/>
          <w:lang w:val="en-US"/>
        </w:rPr>
        <w:t>. Diagnosis of chronic hepatitis.</w:t>
      </w:r>
    </w:p>
    <w:p w:rsidR="00BF7DDA" w:rsidRDefault="00BF7DDA" w:rsidP="00BF7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7DDA" w:rsidRDefault="00BF7DDA" w:rsidP="00BF7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7DDA" w:rsidRPr="00BF7DDA" w:rsidRDefault="00BF7DDA" w:rsidP="00BF7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7DDA" w:rsidRPr="00F167CA" w:rsidRDefault="00BF7DDA" w:rsidP="00BF7DD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7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TICKET </w:t>
      </w:r>
      <w:r w:rsidRPr="00BF7DDA"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 w:rsidRPr="00BF7DD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F167CA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F167CA" w:rsidRDefault="00F167CA" w:rsidP="00F167C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67CA">
        <w:rPr>
          <w:rFonts w:ascii="Times New Roman" w:hAnsi="Times New Roman" w:cs="Times New Roman"/>
          <w:sz w:val="28"/>
          <w:szCs w:val="28"/>
          <w:lang w:val="en-US"/>
        </w:rPr>
        <w:t>Diagnostic criteria and classification of rheumatoid arthritis.</w:t>
      </w:r>
    </w:p>
    <w:p w:rsidR="00F167CA" w:rsidRDefault="00F167CA" w:rsidP="00F167C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613">
        <w:rPr>
          <w:rFonts w:ascii="Times New Roman" w:hAnsi="Times New Roman" w:cs="Times New Roman"/>
          <w:sz w:val="28"/>
          <w:szCs w:val="28"/>
          <w:lang w:val="en-US"/>
        </w:rPr>
        <w:t>Make a treatment plan for chronic cholecystitis.</w:t>
      </w:r>
    </w:p>
    <w:p w:rsidR="00F167CA" w:rsidRDefault="00F167CA" w:rsidP="00F16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67CA" w:rsidRDefault="00F167CA" w:rsidP="00F16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67CA" w:rsidRDefault="00F167CA" w:rsidP="00F16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67CA" w:rsidRPr="00F167CA" w:rsidRDefault="00F167CA" w:rsidP="00F16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67CA" w:rsidRPr="00F167CA" w:rsidRDefault="00F167CA" w:rsidP="00F167C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7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TICKET </w:t>
      </w:r>
      <w:r w:rsidRPr="00BF7DDA"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 w:rsidRPr="00BF7DD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F167CA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F167CA" w:rsidRDefault="00F167CA" w:rsidP="00F167C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67CA">
        <w:rPr>
          <w:rFonts w:ascii="Times New Roman" w:hAnsi="Times New Roman" w:cs="Times New Roman"/>
          <w:sz w:val="28"/>
          <w:szCs w:val="28"/>
          <w:lang w:val="en-US"/>
        </w:rPr>
        <w:t>Clinical signs of nonspecific aortic arteritis (complaints, objective examination).</w:t>
      </w:r>
    </w:p>
    <w:p w:rsidR="00F167CA" w:rsidRPr="00F167CA" w:rsidRDefault="00F167CA" w:rsidP="00F167C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67CA">
        <w:rPr>
          <w:rFonts w:ascii="Times New Roman" w:hAnsi="Times New Roman" w:cs="Times New Roman"/>
          <w:sz w:val="28"/>
          <w:szCs w:val="28"/>
          <w:lang w:val="en-US"/>
        </w:rPr>
        <w:t>Make a treatment plan for chronic hepatitis.</w:t>
      </w:r>
    </w:p>
    <w:p w:rsidR="00F167CA" w:rsidRDefault="00F167CA" w:rsidP="00F167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67CA" w:rsidRDefault="00F167CA" w:rsidP="00F167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67CA" w:rsidRPr="00F167CA" w:rsidRDefault="00F167CA" w:rsidP="00F167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67CA" w:rsidRPr="00F167CA" w:rsidRDefault="00F167CA" w:rsidP="00F167C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7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 TICKET </w:t>
      </w:r>
      <w:r w:rsidRPr="00BF7DDA">
        <w:rPr>
          <w:rFonts w:ascii="Times New Roman" w:hAnsi="Times New Roman" w:cs="Times New Roman"/>
          <w:b/>
          <w:sz w:val="28"/>
          <w:szCs w:val="28"/>
          <w:lang w:val="uz-Cyrl-U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20</w:t>
      </w:r>
    </w:p>
    <w:p w:rsidR="00F167CA" w:rsidRDefault="00F167CA" w:rsidP="00F167C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67CA">
        <w:rPr>
          <w:rFonts w:ascii="Times New Roman" w:hAnsi="Times New Roman" w:cs="Times New Roman"/>
          <w:sz w:val="28"/>
          <w:szCs w:val="28"/>
          <w:lang w:val="en-US"/>
        </w:rPr>
        <w:t>Clinical signs of Wegener's granulomatosis.</w:t>
      </w:r>
    </w:p>
    <w:p w:rsidR="00F167CA" w:rsidRPr="00F167CA" w:rsidRDefault="00F167CA" w:rsidP="00F167C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67CA">
        <w:rPr>
          <w:rFonts w:ascii="Times New Roman" w:hAnsi="Times New Roman" w:cs="Times New Roman"/>
          <w:sz w:val="28"/>
          <w:szCs w:val="28"/>
          <w:lang w:val="en-US"/>
        </w:rPr>
        <w:t>Develop a treatment plan for gastric and duodenal ulcers.</w:t>
      </w:r>
    </w:p>
    <w:p w:rsidR="00F167CA" w:rsidRPr="00F167CA" w:rsidRDefault="00F167CA" w:rsidP="00F167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7DDA" w:rsidRPr="00BD062D" w:rsidRDefault="00BF7DDA" w:rsidP="00BF7DDA">
      <w:pPr>
        <w:pStyle w:val="a3"/>
        <w:tabs>
          <w:tab w:val="left" w:pos="3975"/>
        </w:tabs>
        <w:ind w:left="1080"/>
        <w:rPr>
          <w:lang w:val="en-US"/>
        </w:rPr>
      </w:pPr>
    </w:p>
    <w:sectPr w:rsidR="00BF7DDA" w:rsidRPr="00BD062D" w:rsidSect="000E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A2" w:rsidRDefault="00DC19A2" w:rsidP="00BD062D">
      <w:pPr>
        <w:spacing w:after="0" w:line="240" w:lineRule="auto"/>
      </w:pPr>
      <w:r>
        <w:separator/>
      </w:r>
    </w:p>
  </w:endnote>
  <w:endnote w:type="continuationSeparator" w:id="0">
    <w:p w:rsidR="00DC19A2" w:rsidRDefault="00DC19A2" w:rsidP="00BD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A2" w:rsidRDefault="00DC19A2" w:rsidP="00BD062D">
      <w:pPr>
        <w:spacing w:after="0" w:line="240" w:lineRule="auto"/>
      </w:pPr>
      <w:r>
        <w:separator/>
      </w:r>
    </w:p>
  </w:footnote>
  <w:footnote w:type="continuationSeparator" w:id="0">
    <w:p w:rsidR="00DC19A2" w:rsidRDefault="00DC19A2" w:rsidP="00BD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7B1"/>
    <w:multiLevelType w:val="hybridMultilevel"/>
    <w:tmpl w:val="10BE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20CC"/>
    <w:multiLevelType w:val="hybridMultilevel"/>
    <w:tmpl w:val="2494B638"/>
    <w:lvl w:ilvl="0" w:tplc="77928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FA8"/>
    <w:multiLevelType w:val="hybridMultilevel"/>
    <w:tmpl w:val="94C60CD4"/>
    <w:lvl w:ilvl="0" w:tplc="69AC56FC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4595B77"/>
    <w:multiLevelType w:val="hybridMultilevel"/>
    <w:tmpl w:val="9D96EB16"/>
    <w:lvl w:ilvl="0" w:tplc="F38270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E9A"/>
    <w:multiLevelType w:val="hybridMultilevel"/>
    <w:tmpl w:val="0FA8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22BB7"/>
    <w:multiLevelType w:val="hybridMultilevel"/>
    <w:tmpl w:val="87FC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7C96"/>
    <w:multiLevelType w:val="hybridMultilevel"/>
    <w:tmpl w:val="5B30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96689"/>
    <w:multiLevelType w:val="hybridMultilevel"/>
    <w:tmpl w:val="A54E09BA"/>
    <w:lvl w:ilvl="0" w:tplc="E55240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2C434580"/>
    <w:multiLevelType w:val="hybridMultilevel"/>
    <w:tmpl w:val="E3E8F150"/>
    <w:lvl w:ilvl="0" w:tplc="C8EECE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A317E"/>
    <w:multiLevelType w:val="hybridMultilevel"/>
    <w:tmpl w:val="6012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E4D32"/>
    <w:multiLevelType w:val="hybridMultilevel"/>
    <w:tmpl w:val="8E26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076D8"/>
    <w:multiLevelType w:val="hybridMultilevel"/>
    <w:tmpl w:val="650AA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D4949"/>
    <w:multiLevelType w:val="hybridMultilevel"/>
    <w:tmpl w:val="3F66844C"/>
    <w:lvl w:ilvl="0" w:tplc="377AD5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747599"/>
    <w:multiLevelType w:val="hybridMultilevel"/>
    <w:tmpl w:val="CA0A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75A74"/>
    <w:multiLevelType w:val="hybridMultilevel"/>
    <w:tmpl w:val="F664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751B4"/>
    <w:multiLevelType w:val="hybridMultilevel"/>
    <w:tmpl w:val="819A66BE"/>
    <w:lvl w:ilvl="0" w:tplc="CD468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74F89"/>
    <w:multiLevelType w:val="hybridMultilevel"/>
    <w:tmpl w:val="48CAFBFE"/>
    <w:lvl w:ilvl="0" w:tplc="D4FEC032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E052C"/>
    <w:multiLevelType w:val="hybridMultilevel"/>
    <w:tmpl w:val="152A6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E1A40"/>
    <w:multiLevelType w:val="hybridMultilevel"/>
    <w:tmpl w:val="7772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7D65"/>
    <w:multiLevelType w:val="hybridMultilevel"/>
    <w:tmpl w:val="8500AF38"/>
    <w:lvl w:ilvl="0" w:tplc="D750D75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5CB26741"/>
    <w:multiLevelType w:val="hybridMultilevel"/>
    <w:tmpl w:val="EA58E73C"/>
    <w:lvl w:ilvl="0" w:tplc="9F7A8058">
      <w:start w:val="1"/>
      <w:numFmt w:val="decimal"/>
      <w:lvlText w:val="%1."/>
      <w:lvlJc w:val="left"/>
      <w:pPr>
        <w:ind w:left="510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61391C80"/>
    <w:multiLevelType w:val="hybridMultilevel"/>
    <w:tmpl w:val="4088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38E1"/>
    <w:multiLevelType w:val="hybridMultilevel"/>
    <w:tmpl w:val="B78E7502"/>
    <w:lvl w:ilvl="0" w:tplc="16806F7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632136A1"/>
    <w:multiLevelType w:val="hybridMultilevel"/>
    <w:tmpl w:val="FC28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6489B"/>
    <w:multiLevelType w:val="hybridMultilevel"/>
    <w:tmpl w:val="D01C386C"/>
    <w:lvl w:ilvl="0" w:tplc="C0A6513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6F612541"/>
    <w:multiLevelType w:val="hybridMultilevel"/>
    <w:tmpl w:val="699E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F2AA9"/>
    <w:multiLevelType w:val="hybridMultilevel"/>
    <w:tmpl w:val="A4C239BE"/>
    <w:lvl w:ilvl="0" w:tplc="495CD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1B44BF9"/>
    <w:multiLevelType w:val="hybridMultilevel"/>
    <w:tmpl w:val="0BE48E7C"/>
    <w:lvl w:ilvl="0" w:tplc="A1D6FA5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7692035E"/>
    <w:multiLevelType w:val="hybridMultilevel"/>
    <w:tmpl w:val="D49CDB12"/>
    <w:lvl w:ilvl="0" w:tplc="71320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F6C88"/>
    <w:multiLevelType w:val="hybridMultilevel"/>
    <w:tmpl w:val="3550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66A00"/>
    <w:multiLevelType w:val="hybridMultilevel"/>
    <w:tmpl w:val="7390CDEE"/>
    <w:lvl w:ilvl="0" w:tplc="CBFC1F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DD0BF1"/>
    <w:multiLevelType w:val="hybridMultilevel"/>
    <w:tmpl w:val="9948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16"/>
  </w:num>
  <w:num w:numId="5">
    <w:abstractNumId w:val="11"/>
  </w:num>
  <w:num w:numId="6">
    <w:abstractNumId w:val="23"/>
  </w:num>
  <w:num w:numId="7">
    <w:abstractNumId w:val="1"/>
  </w:num>
  <w:num w:numId="8">
    <w:abstractNumId w:val="15"/>
  </w:num>
  <w:num w:numId="9">
    <w:abstractNumId w:val="0"/>
  </w:num>
  <w:num w:numId="10">
    <w:abstractNumId w:val="3"/>
  </w:num>
  <w:num w:numId="11">
    <w:abstractNumId w:val="8"/>
  </w:num>
  <w:num w:numId="12">
    <w:abstractNumId w:val="17"/>
  </w:num>
  <w:num w:numId="13">
    <w:abstractNumId w:val="10"/>
  </w:num>
  <w:num w:numId="14">
    <w:abstractNumId w:val="9"/>
  </w:num>
  <w:num w:numId="15">
    <w:abstractNumId w:val="29"/>
  </w:num>
  <w:num w:numId="16">
    <w:abstractNumId w:val="7"/>
  </w:num>
  <w:num w:numId="17">
    <w:abstractNumId w:val="26"/>
  </w:num>
  <w:num w:numId="18">
    <w:abstractNumId w:val="24"/>
  </w:num>
  <w:num w:numId="19">
    <w:abstractNumId w:val="2"/>
  </w:num>
  <w:num w:numId="20">
    <w:abstractNumId w:val="28"/>
  </w:num>
  <w:num w:numId="21">
    <w:abstractNumId w:val="30"/>
  </w:num>
  <w:num w:numId="22">
    <w:abstractNumId w:val="22"/>
  </w:num>
  <w:num w:numId="23">
    <w:abstractNumId w:val="13"/>
  </w:num>
  <w:num w:numId="24">
    <w:abstractNumId w:val="27"/>
  </w:num>
  <w:num w:numId="25">
    <w:abstractNumId w:val="19"/>
  </w:num>
  <w:num w:numId="26">
    <w:abstractNumId w:val="20"/>
  </w:num>
  <w:num w:numId="27">
    <w:abstractNumId w:val="4"/>
  </w:num>
  <w:num w:numId="28">
    <w:abstractNumId w:val="14"/>
  </w:num>
  <w:num w:numId="29">
    <w:abstractNumId w:val="12"/>
  </w:num>
  <w:num w:numId="30">
    <w:abstractNumId w:val="31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715"/>
    <w:rsid w:val="0001280B"/>
    <w:rsid w:val="00061F54"/>
    <w:rsid w:val="000A14BA"/>
    <w:rsid w:val="000C622B"/>
    <w:rsid w:val="000E09FE"/>
    <w:rsid w:val="00133DDF"/>
    <w:rsid w:val="0019640C"/>
    <w:rsid w:val="001B172B"/>
    <w:rsid w:val="001D2ABA"/>
    <w:rsid w:val="001D7ED8"/>
    <w:rsid w:val="001F225E"/>
    <w:rsid w:val="001F2D11"/>
    <w:rsid w:val="00200D1C"/>
    <w:rsid w:val="00224E5B"/>
    <w:rsid w:val="002A6038"/>
    <w:rsid w:val="00336543"/>
    <w:rsid w:val="00341A48"/>
    <w:rsid w:val="00341C33"/>
    <w:rsid w:val="00355911"/>
    <w:rsid w:val="00397B28"/>
    <w:rsid w:val="00437F22"/>
    <w:rsid w:val="00453EE0"/>
    <w:rsid w:val="004659EA"/>
    <w:rsid w:val="00494BF7"/>
    <w:rsid w:val="005107BE"/>
    <w:rsid w:val="005971CA"/>
    <w:rsid w:val="005F16A2"/>
    <w:rsid w:val="00626131"/>
    <w:rsid w:val="00650E08"/>
    <w:rsid w:val="00691EBB"/>
    <w:rsid w:val="006B4EB5"/>
    <w:rsid w:val="00794108"/>
    <w:rsid w:val="00812869"/>
    <w:rsid w:val="00844D95"/>
    <w:rsid w:val="00894845"/>
    <w:rsid w:val="008D0613"/>
    <w:rsid w:val="00926026"/>
    <w:rsid w:val="00957C95"/>
    <w:rsid w:val="009A2206"/>
    <w:rsid w:val="009C7A3A"/>
    <w:rsid w:val="009D26E8"/>
    <w:rsid w:val="00A169B6"/>
    <w:rsid w:val="00A24B0F"/>
    <w:rsid w:val="00AB54DF"/>
    <w:rsid w:val="00AE7715"/>
    <w:rsid w:val="00B77D11"/>
    <w:rsid w:val="00BD062D"/>
    <w:rsid w:val="00BF4DB0"/>
    <w:rsid w:val="00BF5156"/>
    <w:rsid w:val="00BF7DDA"/>
    <w:rsid w:val="00C67B2C"/>
    <w:rsid w:val="00C97F46"/>
    <w:rsid w:val="00D70CD7"/>
    <w:rsid w:val="00DB0CDC"/>
    <w:rsid w:val="00DB684F"/>
    <w:rsid w:val="00DC19A2"/>
    <w:rsid w:val="00DD2186"/>
    <w:rsid w:val="00DF39E5"/>
    <w:rsid w:val="00E07FF0"/>
    <w:rsid w:val="00EB704D"/>
    <w:rsid w:val="00EE4D9B"/>
    <w:rsid w:val="00F167CA"/>
    <w:rsid w:val="00F602C5"/>
    <w:rsid w:val="00F932DB"/>
    <w:rsid w:val="00FC16FB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8BBF"/>
  <w15:docId w15:val="{40510112-EEB2-4A2A-8308-9944F223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1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62D"/>
  </w:style>
  <w:style w:type="paragraph" w:styleId="a6">
    <w:name w:val="footer"/>
    <w:basedOn w:val="a"/>
    <w:link w:val="a7"/>
    <w:uiPriority w:val="99"/>
    <w:unhideWhenUsed/>
    <w:rsid w:val="00BD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C63A-DEE9-44D1-97E0-80B60F39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Ражабов</dc:creator>
  <cp:keywords/>
  <dc:description/>
  <cp:lastModifiedBy>Пользователь</cp:lastModifiedBy>
  <cp:revision>33</cp:revision>
  <cp:lastPrinted>2021-03-27T11:01:00Z</cp:lastPrinted>
  <dcterms:created xsi:type="dcterms:W3CDTF">2021-03-27T05:38:00Z</dcterms:created>
  <dcterms:modified xsi:type="dcterms:W3CDTF">2023-11-03T09:45:00Z</dcterms:modified>
</cp:coreProperties>
</file>